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401C" w14:textId="77777777" w:rsidR="00A23B60" w:rsidRPr="00C061B7" w:rsidRDefault="00A23B60" w:rsidP="00A23B60">
      <w:pPr>
        <w:widowControl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 w:rsidRPr="00C061B7"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5</w:t>
      </w:r>
    </w:p>
    <w:p w14:paraId="2D2F4857" w14:textId="77777777" w:rsidR="00A23B60" w:rsidRPr="007C1117" w:rsidRDefault="00A23B60" w:rsidP="00A23B60">
      <w:pPr>
        <w:spacing w:beforeLines="50" w:before="156" w:afterLines="50" w:after="156" w:line="540" w:lineRule="exact"/>
        <w:jc w:val="center"/>
        <w:rPr>
          <w:rFonts w:eastAsia="方正小标宋简体"/>
          <w:sz w:val="44"/>
          <w:szCs w:val="44"/>
        </w:rPr>
      </w:pPr>
      <w:r w:rsidRPr="007C1117">
        <w:rPr>
          <w:rFonts w:eastAsia="方正小标宋简体"/>
          <w:sz w:val="44"/>
          <w:szCs w:val="44"/>
        </w:rPr>
        <w:t>中国饲料工业协会饲料原料分会</w:t>
      </w:r>
    </w:p>
    <w:p w14:paraId="09F7071A" w14:textId="77777777" w:rsidR="00A23B60" w:rsidRPr="007C1117" w:rsidRDefault="00A23B60" w:rsidP="00A23B60">
      <w:pPr>
        <w:spacing w:beforeLines="50" w:before="156" w:afterLines="50" w:after="156" w:line="540" w:lineRule="exact"/>
        <w:jc w:val="center"/>
        <w:rPr>
          <w:rFonts w:eastAsia="方正小标宋简体"/>
          <w:sz w:val="44"/>
          <w:szCs w:val="44"/>
        </w:rPr>
      </w:pPr>
      <w:r w:rsidRPr="007C1117">
        <w:rPr>
          <w:rFonts w:eastAsia="方正小标宋简体"/>
          <w:sz w:val="44"/>
          <w:szCs w:val="44"/>
        </w:rPr>
        <w:t>单位会员入会申请表</w:t>
      </w:r>
    </w:p>
    <w:tbl>
      <w:tblPr>
        <w:tblW w:w="6498" w:type="pct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33"/>
        <w:gridCol w:w="480"/>
        <w:gridCol w:w="491"/>
        <w:gridCol w:w="109"/>
        <w:gridCol w:w="161"/>
        <w:gridCol w:w="454"/>
        <w:gridCol w:w="786"/>
        <w:gridCol w:w="36"/>
        <w:gridCol w:w="969"/>
        <w:gridCol w:w="235"/>
        <w:gridCol w:w="966"/>
        <w:gridCol w:w="147"/>
        <w:gridCol w:w="298"/>
        <w:gridCol w:w="522"/>
        <w:gridCol w:w="341"/>
        <w:gridCol w:w="761"/>
        <w:gridCol w:w="944"/>
        <w:gridCol w:w="157"/>
        <w:gridCol w:w="272"/>
        <w:gridCol w:w="552"/>
        <w:gridCol w:w="931"/>
        <w:gridCol w:w="236"/>
      </w:tblGrid>
      <w:tr w:rsidR="00A23B60" w:rsidRPr="00077B30" w14:paraId="109D5912" w14:textId="77777777" w:rsidTr="00365D72">
        <w:trPr>
          <w:gridAfter w:val="1"/>
          <w:wAfter w:w="107" w:type="pct"/>
          <w:trHeight w:val="510"/>
          <w:jc w:val="center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D96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00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B5B9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3B60" w:rsidRPr="00077B30" w14:paraId="67A716D8" w14:textId="77777777" w:rsidTr="00365D72">
        <w:trPr>
          <w:gridAfter w:val="1"/>
          <w:wAfter w:w="107" w:type="pct"/>
          <w:trHeight w:val="510"/>
          <w:jc w:val="center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95D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CF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D6B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</w:t>
            </w:r>
            <w:proofErr w:type="gramEnd"/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编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E37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3B60" w:rsidRPr="00077B30" w14:paraId="5C6A69F3" w14:textId="77777777" w:rsidTr="00365D72">
        <w:trPr>
          <w:gridAfter w:val="1"/>
          <w:wAfter w:w="107" w:type="pct"/>
          <w:trHeight w:val="510"/>
          <w:jc w:val="center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47C5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    型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83D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46D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263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732C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55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3B60" w:rsidRPr="00077B30" w14:paraId="7BFD7CC8" w14:textId="77777777" w:rsidTr="00365D72">
        <w:trPr>
          <w:gridAfter w:val="1"/>
          <w:wAfter w:w="107" w:type="pct"/>
          <w:trHeight w:val="510"/>
          <w:jc w:val="center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5F7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B01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C05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职 </w:t>
            </w:r>
            <w:proofErr w:type="gramStart"/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0AC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CB2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3B5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25B0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019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3B60" w:rsidRPr="00077B30" w14:paraId="33B56331" w14:textId="77777777" w:rsidTr="00365D72">
        <w:trPr>
          <w:gridAfter w:val="1"/>
          <w:wAfter w:w="107" w:type="pct"/>
          <w:trHeight w:val="510"/>
          <w:jc w:val="center"/>
        </w:trPr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C5B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47E2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75D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职 </w:t>
            </w:r>
            <w:proofErr w:type="gramStart"/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C197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B0A6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8E46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F3B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C9B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3B60" w:rsidRPr="00077B30" w14:paraId="76DE470F" w14:textId="77777777" w:rsidTr="00365D72">
        <w:trPr>
          <w:trHeight w:val="63"/>
          <w:jc w:val="center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2112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9A50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C2B0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8254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8053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F4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70A9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FCB4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226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23B60" w:rsidRPr="00077B30" w14:paraId="68DD701A" w14:textId="77777777" w:rsidTr="00365D72">
        <w:trPr>
          <w:trHeight w:val="510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302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生产经营</w:t>
            </w:r>
          </w:p>
          <w:p w14:paraId="19D5479C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能力</w:t>
            </w:r>
          </w:p>
          <w:p w14:paraId="2628E405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(万吨/年)</w:t>
            </w:r>
          </w:p>
        </w:tc>
        <w:tc>
          <w:tcPr>
            <w:tcW w:w="25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E13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B29B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网  址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A487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" w:type="pct"/>
            <w:vAlign w:val="center"/>
            <w:hideMark/>
          </w:tcPr>
          <w:p w14:paraId="701175B4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78E6E2A5" w14:textId="77777777" w:rsidTr="00365D72">
        <w:trPr>
          <w:trHeight w:val="510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7D13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注册资本</w:t>
            </w:r>
          </w:p>
          <w:p w14:paraId="5024FD65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E13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556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年总产值</w:t>
            </w:r>
          </w:p>
          <w:p w14:paraId="72725430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E60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2F1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年利税总额</w:t>
            </w:r>
          </w:p>
          <w:p w14:paraId="3FE4DEFD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57EA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" w:type="pct"/>
            <w:vAlign w:val="center"/>
            <w:hideMark/>
          </w:tcPr>
          <w:p w14:paraId="47789B34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66409C6F" w14:textId="77777777" w:rsidTr="00365D72">
        <w:trPr>
          <w:trHeight w:val="510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BC17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AC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7C3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行政管理</w:t>
            </w:r>
          </w:p>
          <w:p w14:paraId="131E8B05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人员数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F6DE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10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专业技术人员数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41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" w:type="pct"/>
            <w:vAlign w:val="center"/>
            <w:hideMark/>
          </w:tcPr>
          <w:p w14:paraId="795FAB6E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316C110E" w14:textId="77777777" w:rsidTr="00365D72">
        <w:trPr>
          <w:trHeight w:val="51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49BB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  <w:p w14:paraId="3A1F6AFE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66DE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饲料生产</w:t>
            </w:r>
          </w:p>
          <w:p w14:paraId="746F2F42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44B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单一</w:t>
            </w: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原料</w:t>
            </w:r>
          </w:p>
          <w:p w14:paraId="6767120C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生产企业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3969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饲料原料</w:t>
            </w:r>
          </w:p>
          <w:p w14:paraId="53A3764B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生产企业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EC8B" w14:textId="77777777" w:rsidR="00A23B60" w:rsidRPr="007265B3" w:rsidRDefault="00A23B60" w:rsidP="00365D7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贸易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6D68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119E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7DEB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监督检测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55798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3709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26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07" w:type="pct"/>
            <w:vAlign w:val="center"/>
            <w:hideMark/>
          </w:tcPr>
          <w:p w14:paraId="68F245C9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5E21DCA6" w14:textId="77777777" w:rsidTr="00365D72">
        <w:trPr>
          <w:trHeight w:val="51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022E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6C1C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05C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2BB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BCB2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D8E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913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460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72BD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AAA" w14:textId="77777777" w:rsidR="00A23B60" w:rsidRPr="007265B3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7" w:type="pct"/>
            <w:vAlign w:val="center"/>
            <w:hideMark/>
          </w:tcPr>
          <w:p w14:paraId="3E44529B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261BC1AF" w14:textId="77777777" w:rsidTr="00365D72">
        <w:trPr>
          <w:trHeight w:val="2610"/>
          <w:jc w:val="center"/>
        </w:trPr>
        <w:tc>
          <w:tcPr>
            <w:tcW w:w="489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B787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企业简介(1000字以内):</w:t>
            </w:r>
          </w:p>
          <w:p w14:paraId="1FFF8D1D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29D5478F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627115D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53D20383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3ADD93A1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61755590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6D60597D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24560AFF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13F09269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0F2D7B59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5EE1B775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1447F134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26FD085F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5436EBFE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5A08540D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" w:type="pct"/>
            <w:vAlign w:val="center"/>
            <w:hideMark/>
          </w:tcPr>
          <w:p w14:paraId="0C8D5C54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38F3D913" w14:textId="77777777" w:rsidTr="00365D72">
        <w:trPr>
          <w:trHeight w:val="5292"/>
          <w:jc w:val="center"/>
        </w:trPr>
        <w:tc>
          <w:tcPr>
            <w:tcW w:w="489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0EC6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经营范围及主要产品：</w:t>
            </w:r>
          </w:p>
          <w:p w14:paraId="285D7E40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25C11932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BF052A0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4D9EBE8F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5E01464B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1F29CFC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037D656A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CA83C57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5D1FD595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29519843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3A4B01BB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6A8E3008" w14:textId="77777777" w:rsidR="00A23B60" w:rsidRPr="00077B30" w:rsidRDefault="00A23B60" w:rsidP="00365D72">
            <w:pPr>
              <w:widowControl/>
              <w:ind w:firstLineChars="2100" w:firstLine="506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单位名称（盖章）       </w:t>
            </w:r>
          </w:p>
          <w:p w14:paraId="6BD59F96" w14:textId="77777777" w:rsidR="00A23B60" w:rsidRPr="00077B30" w:rsidRDefault="00A23B60" w:rsidP="00365D72">
            <w:pPr>
              <w:widowControl/>
              <w:ind w:firstLineChars="2400" w:firstLine="5783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年  月  日  </w:t>
            </w:r>
          </w:p>
        </w:tc>
        <w:tc>
          <w:tcPr>
            <w:tcW w:w="107" w:type="pct"/>
            <w:vAlign w:val="center"/>
            <w:hideMark/>
          </w:tcPr>
          <w:p w14:paraId="7D5820EB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4D741F03" w14:textId="77777777" w:rsidTr="00365D72">
        <w:trPr>
          <w:trHeight w:val="818"/>
          <w:jc w:val="center"/>
        </w:trPr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18F" w14:textId="77777777" w:rsidR="00A23B6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中国饲料工业协会</w:t>
            </w:r>
          </w:p>
          <w:p w14:paraId="66A07BF9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审 批 意 见</w:t>
            </w:r>
          </w:p>
        </w:tc>
        <w:tc>
          <w:tcPr>
            <w:tcW w:w="395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91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46E65609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0D7F6161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6AC76C00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F872AD1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" w:type="pct"/>
            <w:vAlign w:val="center"/>
            <w:hideMark/>
          </w:tcPr>
          <w:p w14:paraId="7F8286A3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73F2FDA3" w14:textId="77777777" w:rsidTr="00365D72">
        <w:trPr>
          <w:trHeight w:val="280"/>
          <w:jc w:val="center"/>
        </w:trPr>
        <w:tc>
          <w:tcPr>
            <w:tcW w:w="9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368" w14:textId="77777777" w:rsidR="00A23B60" w:rsidRPr="00077B30" w:rsidRDefault="00A23B60" w:rsidP="00365D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395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D83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38A3D077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F812FB5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1A1021BA" w14:textId="77777777" w:rsidR="00A23B6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7EA907E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" w:type="pct"/>
            <w:vAlign w:val="center"/>
            <w:hideMark/>
          </w:tcPr>
          <w:p w14:paraId="7CB62D40" w14:textId="77777777" w:rsidR="00A23B60" w:rsidRPr="00077B30" w:rsidRDefault="00A23B60" w:rsidP="00365D7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3B60" w:rsidRPr="00077B30" w14:paraId="31101470" w14:textId="77777777" w:rsidTr="00365D72">
        <w:trPr>
          <w:trHeight w:val="280"/>
          <w:jc w:val="center"/>
        </w:trPr>
        <w:tc>
          <w:tcPr>
            <w:tcW w:w="9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D20" w14:textId="77777777" w:rsidR="00A23B60" w:rsidRPr="00077B30" w:rsidRDefault="00A23B60" w:rsidP="00365D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8A8" w14:textId="77777777" w:rsidR="00A23B60" w:rsidRPr="00077B30" w:rsidRDefault="00A23B60" w:rsidP="00365D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B51" w14:textId="77777777" w:rsidR="00A23B60" w:rsidRPr="00077B30" w:rsidRDefault="00A23B60" w:rsidP="00365D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50ECE780" w14:textId="77777777" w:rsidR="00A23B60" w:rsidRPr="00077B30" w:rsidRDefault="00A23B60" w:rsidP="00A23B60">
      <w:pPr>
        <w:spacing w:line="380" w:lineRule="atLeast"/>
        <w:ind w:left="422" w:hangingChars="200" w:hanging="422"/>
        <w:rPr>
          <w:b/>
        </w:rPr>
      </w:pPr>
      <w:r w:rsidRPr="00077B30">
        <w:rPr>
          <w:b/>
        </w:rPr>
        <w:t>注：</w:t>
      </w:r>
      <w:r>
        <w:rPr>
          <w:rFonts w:hint="eastAsia"/>
          <w:b/>
        </w:rPr>
        <w:t>请将申请书、</w:t>
      </w:r>
      <w:r w:rsidRPr="00077B30">
        <w:rPr>
          <w:b/>
        </w:rPr>
        <w:t>申请表</w:t>
      </w:r>
      <w:r>
        <w:rPr>
          <w:rFonts w:hint="eastAsia"/>
          <w:b/>
        </w:rPr>
        <w:t>的电子版（</w:t>
      </w:r>
      <w:r w:rsidRPr="00077B30">
        <w:rPr>
          <w:b/>
        </w:rPr>
        <w:t>word</w:t>
      </w:r>
      <w:r w:rsidRPr="00077B30">
        <w:rPr>
          <w:b/>
        </w:rPr>
        <w:t>版</w:t>
      </w:r>
      <w:r>
        <w:rPr>
          <w:rFonts w:hint="eastAsia"/>
          <w:b/>
        </w:rPr>
        <w:t>）</w:t>
      </w:r>
      <w:r w:rsidRPr="005B5A97">
        <w:rPr>
          <w:rFonts w:hint="eastAsia"/>
          <w:b/>
        </w:rPr>
        <w:t>和加盖公章后扫描件（</w:t>
      </w:r>
      <w:r w:rsidRPr="005B5A97">
        <w:rPr>
          <w:b/>
        </w:rPr>
        <w:t>pdf</w:t>
      </w:r>
      <w:r w:rsidRPr="005B5A97">
        <w:rPr>
          <w:rFonts w:hint="eastAsia"/>
          <w:b/>
        </w:rPr>
        <w:t>版），</w:t>
      </w:r>
      <w:r>
        <w:rPr>
          <w:rFonts w:hint="eastAsia"/>
          <w:b/>
        </w:rPr>
        <w:t>及</w:t>
      </w:r>
      <w:r w:rsidRPr="00077B30">
        <w:rPr>
          <w:b/>
        </w:rPr>
        <w:t>营业执照、生产许可证、产品批准文号等相关材料</w:t>
      </w:r>
      <w:r>
        <w:rPr>
          <w:rFonts w:hint="eastAsia"/>
          <w:b/>
        </w:rPr>
        <w:t>扫描件（</w:t>
      </w:r>
      <w:r>
        <w:rPr>
          <w:b/>
        </w:rPr>
        <w:t>pdf</w:t>
      </w:r>
      <w:r>
        <w:rPr>
          <w:rFonts w:hint="eastAsia"/>
          <w:b/>
        </w:rPr>
        <w:t>版）</w:t>
      </w:r>
      <w:r w:rsidRPr="00E77011">
        <w:rPr>
          <w:b/>
        </w:rPr>
        <w:t>一并发送</w:t>
      </w:r>
      <w:proofErr w:type="gramStart"/>
      <w:r>
        <w:rPr>
          <w:rFonts w:hint="eastAsia"/>
          <w:b/>
        </w:rPr>
        <w:t>至</w:t>
      </w:r>
      <w:r w:rsidRPr="00E77011">
        <w:rPr>
          <w:b/>
        </w:rPr>
        <w:t>协会</w:t>
      </w:r>
      <w:proofErr w:type="gramEnd"/>
      <w:r w:rsidRPr="00E77011">
        <w:rPr>
          <w:b/>
        </w:rPr>
        <w:t>邮箱</w:t>
      </w:r>
      <w:r w:rsidRPr="00E77011">
        <w:rPr>
          <w:b/>
        </w:rPr>
        <w:t>CFIA2020@163.com</w:t>
      </w:r>
      <w:r>
        <w:rPr>
          <w:rFonts w:hint="eastAsia"/>
          <w:b/>
        </w:rPr>
        <w:t>。</w:t>
      </w:r>
    </w:p>
    <w:p w14:paraId="2B79F909" w14:textId="77777777" w:rsidR="00A23B60" w:rsidRPr="00E77011" w:rsidRDefault="00A23B60" w:rsidP="00A23B60"/>
    <w:p w14:paraId="01539874" w14:textId="77777777" w:rsidR="00A23B60" w:rsidRDefault="00A23B60" w:rsidP="00A23B60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7F0C46DF" w14:textId="77777777" w:rsidR="00A23B60" w:rsidRDefault="00A23B60" w:rsidP="00A23B60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1507C3B7" w14:textId="77777777" w:rsidR="00A23B60" w:rsidRDefault="00A23B60" w:rsidP="00A23B60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040316BC" w14:textId="77777777" w:rsidR="003D7CDC" w:rsidRPr="00A23B60" w:rsidRDefault="003D7CDC"/>
    <w:sectPr w:rsidR="003D7CDC" w:rsidRPr="00A2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D01D" w14:textId="77777777" w:rsidR="008B0930" w:rsidRDefault="008B0930" w:rsidP="00A23B60">
      <w:r>
        <w:separator/>
      </w:r>
    </w:p>
  </w:endnote>
  <w:endnote w:type="continuationSeparator" w:id="0">
    <w:p w14:paraId="28ADCA6D" w14:textId="77777777" w:rsidR="008B0930" w:rsidRDefault="008B0930" w:rsidP="00A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8235" w14:textId="77777777" w:rsidR="008B0930" w:rsidRDefault="008B0930" w:rsidP="00A23B60">
      <w:r>
        <w:separator/>
      </w:r>
    </w:p>
  </w:footnote>
  <w:footnote w:type="continuationSeparator" w:id="0">
    <w:p w14:paraId="3C8AD194" w14:textId="77777777" w:rsidR="008B0930" w:rsidRDefault="008B0930" w:rsidP="00A2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79"/>
    <w:rsid w:val="003D7CDC"/>
    <w:rsid w:val="008B0930"/>
    <w:rsid w:val="008B6379"/>
    <w:rsid w:val="00A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C279CB-4020-4F3B-B9D1-07E957C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B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zhongxu</dc:creator>
  <cp:keywords/>
  <dc:description/>
  <cp:lastModifiedBy>lou zhongxu</cp:lastModifiedBy>
  <cp:revision>2</cp:revision>
  <dcterms:created xsi:type="dcterms:W3CDTF">2022-07-19T09:05:00Z</dcterms:created>
  <dcterms:modified xsi:type="dcterms:W3CDTF">2022-07-19T09:05:00Z</dcterms:modified>
</cp:coreProperties>
</file>