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5E99" w14:textId="77777777" w:rsidR="00356F4E" w:rsidRPr="00613218" w:rsidRDefault="00356F4E" w:rsidP="00356F4E">
      <w:pPr>
        <w:pStyle w:val="a7"/>
        <w:shd w:val="clear" w:color="auto" w:fill="FFFFFF"/>
        <w:spacing w:before="0" w:beforeAutospacing="0" w:after="0" w:afterAutospacing="0"/>
        <w:rPr>
          <w:rFonts w:ascii="Times New Roman" w:eastAsia="黑体" w:hAnsi="Times New Roman" w:cs="Times New Roman" w:hint="eastAsia"/>
          <w:b/>
          <w:bCs/>
          <w:color w:val="191919"/>
          <w:sz w:val="32"/>
          <w:szCs w:val="32"/>
        </w:rPr>
      </w:pPr>
      <w:r w:rsidRPr="00613218">
        <w:rPr>
          <w:rFonts w:ascii="Times New Roman" w:eastAsia="黑体" w:hAnsi="Times New Roman" w:cs="Times New Roman"/>
          <w:b/>
          <w:bCs/>
          <w:color w:val="191919"/>
          <w:sz w:val="32"/>
          <w:szCs w:val="32"/>
        </w:rPr>
        <w:t>附件</w:t>
      </w:r>
      <w:r w:rsidRPr="00613218">
        <w:rPr>
          <w:rFonts w:ascii="Times New Roman" w:eastAsia="黑体" w:hAnsi="Times New Roman" w:cs="Times New Roman"/>
          <w:b/>
          <w:bCs/>
          <w:color w:val="191919"/>
          <w:sz w:val="32"/>
          <w:szCs w:val="32"/>
        </w:rPr>
        <w:t>3</w:t>
      </w:r>
    </w:p>
    <w:p w14:paraId="73441AAD" w14:textId="77777777" w:rsidR="00356F4E" w:rsidRPr="00613218" w:rsidRDefault="00356F4E" w:rsidP="00356F4E">
      <w:pPr>
        <w:pStyle w:val="a7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cs="Times New Roman"/>
          <w:color w:val="191919"/>
          <w:sz w:val="36"/>
          <w:szCs w:val="36"/>
        </w:rPr>
      </w:pPr>
      <w:r w:rsidRPr="00613218">
        <w:rPr>
          <w:rFonts w:ascii="Times New Roman" w:eastAsia="方正小标宋简体" w:hAnsi="Times New Roman" w:cs="Times New Roman"/>
          <w:color w:val="191919"/>
          <w:sz w:val="36"/>
          <w:szCs w:val="36"/>
        </w:rPr>
        <w:t>中国饲料工业协会饲料原料分会会费标准</w:t>
      </w:r>
    </w:p>
    <w:p w14:paraId="16C04BDF" w14:textId="77777777" w:rsidR="00356F4E" w:rsidRDefault="00356F4E" w:rsidP="00356F4E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191919"/>
          <w:sz w:val="32"/>
          <w:szCs w:val="32"/>
        </w:rPr>
      </w:pPr>
    </w:p>
    <w:p w14:paraId="6A2B6893" w14:textId="77777777" w:rsidR="00356F4E" w:rsidRPr="00077B30" w:rsidRDefault="00356F4E" w:rsidP="00356F4E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191919"/>
          <w:sz w:val="32"/>
          <w:szCs w:val="32"/>
        </w:rPr>
      </w:pP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</w:rPr>
        <w:t>根据《中国饲料工业协会章程》和《中国饲料工业协会会员管理办法》规定，中国饲料工业协会饲料</w:t>
      </w: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原料</w:t>
      </w: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</w:rPr>
        <w:t>分会会费标准如下：</w:t>
      </w:r>
    </w:p>
    <w:p w14:paraId="1E57C2F2" w14:textId="77777777" w:rsidR="00356F4E" w:rsidRPr="00077B30" w:rsidRDefault="00356F4E" w:rsidP="00356F4E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191919"/>
          <w:sz w:val="32"/>
          <w:szCs w:val="32"/>
        </w:rPr>
      </w:pP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</w:rPr>
        <w:t>1.</w:t>
      </w: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</w:rPr>
        <w:t>中国饲料工业协会饲料</w:t>
      </w: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原料</w:t>
      </w: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</w:rPr>
        <w:t>分会副会长单位会费</w:t>
      </w: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</w:rPr>
        <w:t>2</w:t>
      </w: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</w:rPr>
        <w:t>万元</w:t>
      </w: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</w:rPr>
        <w:t>/</w:t>
      </w: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191919"/>
          <w:sz w:val="32"/>
          <w:szCs w:val="32"/>
        </w:rPr>
        <w:t>；</w:t>
      </w:r>
    </w:p>
    <w:p w14:paraId="27DE74D7" w14:textId="77777777" w:rsidR="00356F4E" w:rsidRPr="00077B30" w:rsidRDefault="00356F4E" w:rsidP="00356F4E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191919"/>
          <w:sz w:val="32"/>
          <w:szCs w:val="32"/>
        </w:rPr>
      </w:pP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</w:rPr>
        <w:t>2.</w:t>
      </w: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</w:rPr>
        <w:t>中国饲料工业协会饲料</w:t>
      </w: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原料</w:t>
      </w:r>
      <w:proofErr w:type="gramStart"/>
      <w:r w:rsidRPr="00077B30">
        <w:rPr>
          <w:rFonts w:ascii="Times New Roman" w:eastAsia="仿宋_GB2312" w:hAnsi="Times New Roman" w:cs="Times New Roman"/>
          <w:color w:val="191919"/>
          <w:sz w:val="32"/>
          <w:szCs w:val="32"/>
        </w:rPr>
        <w:t>分会常务</w:t>
      </w:r>
      <w:proofErr w:type="gramEnd"/>
      <w:r w:rsidRPr="00077B30">
        <w:rPr>
          <w:rFonts w:ascii="Times New Roman" w:eastAsia="仿宋_GB2312" w:hAnsi="Times New Roman" w:cs="Times New Roman"/>
          <w:color w:val="191919"/>
          <w:sz w:val="32"/>
          <w:szCs w:val="32"/>
        </w:rPr>
        <w:t>理事单位会费</w:t>
      </w:r>
      <w:r>
        <w:rPr>
          <w:rFonts w:ascii="Times New Roman" w:eastAsia="仿宋_GB2312" w:hAnsi="Times New Roman" w:cs="Times New Roman"/>
          <w:color w:val="191919"/>
          <w:sz w:val="32"/>
          <w:szCs w:val="32"/>
        </w:rPr>
        <w:t>8000</w:t>
      </w: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</w:rPr>
        <w:t>元</w:t>
      </w: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</w:rPr>
        <w:t>/</w:t>
      </w: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191919"/>
          <w:sz w:val="32"/>
          <w:szCs w:val="32"/>
        </w:rPr>
        <w:t>；</w:t>
      </w:r>
    </w:p>
    <w:p w14:paraId="1C35150E" w14:textId="77777777" w:rsidR="00356F4E" w:rsidRPr="00077B30" w:rsidRDefault="00356F4E" w:rsidP="00356F4E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191919"/>
          <w:sz w:val="32"/>
          <w:szCs w:val="32"/>
        </w:rPr>
      </w:pP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</w:rPr>
        <w:t>3.</w:t>
      </w: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</w:rPr>
        <w:t>中国饲料工业协会饲料</w:t>
      </w: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原料</w:t>
      </w: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</w:rPr>
        <w:t>分会理事单位会费</w:t>
      </w:r>
      <w:r>
        <w:rPr>
          <w:rFonts w:ascii="Times New Roman" w:eastAsia="仿宋_GB2312" w:hAnsi="Times New Roman" w:cs="Times New Roman"/>
          <w:color w:val="191919"/>
          <w:sz w:val="32"/>
          <w:szCs w:val="32"/>
        </w:rPr>
        <w:t>5000</w:t>
      </w: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</w:rPr>
        <w:t>元</w:t>
      </w: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</w:rPr>
        <w:t>/</w:t>
      </w: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</w:rPr>
        <w:t>年</w:t>
      </w: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</w:rPr>
        <w:t>;</w:t>
      </w:r>
    </w:p>
    <w:p w14:paraId="3B756F5C" w14:textId="77777777" w:rsidR="00356F4E" w:rsidRPr="00077B30" w:rsidRDefault="00356F4E" w:rsidP="00356F4E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191919"/>
          <w:sz w:val="32"/>
          <w:szCs w:val="32"/>
        </w:rPr>
      </w:pP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</w:rPr>
        <w:t>4.</w:t>
      </w: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</w:rPr>
        <w:t>中国饲料工业协会饲料</w:t>
      </w: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  <w:shd w:val="clear" w:color="auto" w:fill="FFFFFF"/>
        </w:rPr>
        <w:t>原料</w:t>
      </w: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</w:rPr>
        <w:t>分会单位会员会费</w:t>
      </w:r>
      <w:r>
        <w:rPr>
          <w:rFonts w:ascii="Times New Roman" w:eastAsia="仿宋_GB2312" w:hAnsi="Times New Roman" w:cs="Times New Roman"/>
          <w:color w:val="191919"/>
          <w:sz w:val="32"/>
          <w:szCs w:val="32"/>
        </w:rPr>
        <w:t>2000</w:t>
      </w: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</w:rPr>
        <w:t>元</w:t>
      </w: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</w:rPr>
        <w:t>/</w:t>
      </w:r>
      <w:r w:rsidRPr="00077B30">
        <w:rPr>
          <w:rFonts w:ascii="Times New Roman" w:eastAsia="仿宋_GB2312" w:hAnsi="Times New Roman" w:cs="Times New Roman"/>
          <w:color w:val="191919"/>
          <w:sz w:val="32"/>
          <w:szCs w:val="32"/>
        </w:rPr>
        <w:t>年</w:t>
      </w:r>
      <w:r w:rsidRPr="00077B30">
        <w:rPr>
          <w:rFonts w:ascii="Times New Roman" w:eastAsia="仿宋_GB2312" w:hAnsi="Times New Roman" w:cs="Times New Roman" w:hint="eastAsia"/>
          <w:color w:val="191919"/>
          <w:sz w:val="32"/>
          <w:szCs w:val="32"/>
        </w:rPr>
        <w:t>。</w:t>
      </w:r>
    </w:p>
    <w:p w14:paraId="233DFBE2" w14:textId="77777777" w:rsidR="00356F4E" w:rsidRPr="00077B30" w:rsidRDefault="00356F4E" w:rsidP="00356F4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077B30">
        <w:rPr>
          <w:rFonts w:eastAsia="仿宋_GB2312"/>
          <w:sz w:val="32"/>
          <w:szCs w:val="32"/>
        </w:rPr>
        <w:t>注：已经在中国饲料工业协会理事会中担任职务并已交纳会费的单位，再兼任</w:t>
      </w:r>
      <w:r w:rsidRPr="00077B30">
        <w:rPr>
          <w:rFonts w:eastAsia="仿宋_GB2312"/>
          <w:color w:val="191919"/>
          <w:sz w:val="32"/>
          <w:szCs w:val="32"/>
        </w:rPr>
        <w:t>饲料</w:t>
      </w:r>
      <w:r w:rsidRPr="00077B30">
        <w:rPr>
          <w:rFonts w:eastAsia="仿宋_GB2312"/>
          <w:color w:val="191919"/>
          <w:sz w:val="32"/>
          <w:szCs w:val="32"/>
          <w:shd w:val="clear" w:color="auto" w:fill="FFFFFF"/>
        </w:rPr>
        <w:t>原料</w:t>
      </w:r>
      <w:r w:rsidRPr="00077B30">
        <w:rPr>
          <w:rFonts w:eastAsia="仿宋_GB2312"/>
          <w:sz w:val="32"/>
          <w:szCs w:val="32"/>
        </w:rPr>
        <w:t>分会职务，会费只按其在协会或分会的最高会费标准缴纳一次，不重复缴纳会费。</w:t>
      </w:r>
    </w:p>
    <w:p w14:paraId="1BF4D051" w14:textId="77777777" w:rsidR="00356F4E" w:rsidRPr="00077B30" w:rsidRDefault="00356F4E" w:rsidP="00356F4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077B30">
        <w:rPr>
          <w:rFonts w:eastAsia="仿宋_GB2312"/>
          <w:sz w:val="32"/>
          <w:szCs w:val="32"/>
        </w:rPr>
        <w:t>理事会成员的会员费用在当选之后的一个月内完成缴纳。</w:t>
      </w:r>
    </w:p>
    <w:p w14:paraId="614D719D" w14:textId="77777777" w:rsidR="003D7CDC" w:rsidRPr="00356F4E" w:rsidRDefault="003D7CDC"/>
    <w:sectPr w:rsidR="003D7CDC" w:rsidRPr="00356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DE66" w14:textId="77777777" w:rsidR="00D401B6" w:rsidRDefault="00D401B6" w:rsidP="00356F4E">
      <w:r>
        <w:separator/>
      </w:r>
    </w:p>
  </w:endnote>
  <w:endnote w:type="continuationSeparator" w:id="0">
    <w:p w14:paraId="01C3E8FC" w14:textId="77777777" w:rsidR="00D401B6" w:rsidRDefault="00D401B6" w:rsidP="0035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9B0F" w14:textId="77777777" w:rsidR="00D401B6" w:rsidRDefault="00D401B6" w:rsidP="00356F4E">
      <w:r>
        <w:separator/>
      </w:r>
    </w:p>
  </w:footnote>
  <w:footnote w:type="continuationSeparator" w:id="0">
    <w:p w14:paraId="0DBA7DEF" w14:textId="77777777" w:rsidR="00D401B6" w:rsidRDefault="00D401B6" w:rsidP="00356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60"/>
    <w:rsid w:val="000B3F60"/>
    <w:rsid w:val="00356F4E"/>
    <w:rsid w:val="003D7CDC"/>
    <w:rsid w:val="00D4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91D8467-11F6-4543-B3E1-7B600BC3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F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6F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6F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6F4E"/>
    <w:rPr>
      <w:sz w:val="18"/>
      <w:szCs w:val="18"/>
    </w:rPr>
  </w:style>
  <w:style w:type="paragraph" w:styleId="a7">
    <w:name w:val="Normal (Web)"/>
    <w:basedOn w:val="a"/>
    <w:uiPriority w:val="99"/>
    <w:unhideWhenUsed/>
    <w:rsid w:val="00356F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zhongxu</dc:creator>
  <cp:keywords/>
  <dc:description/>
  <cp:lastModifiedBy>lou zhongxu</cp:lastModifiedBy>
  <cp:revision>2</cp:revision>
  <dcterms:created xsi:type="dcterms:W3CDTF">2022-07-19T09:03:00Z</dcterms:created>
  <dcterms:modified xsi:type="dcterms:W3CDTF">2022-07-19T09:03:00Z</dcterms:modified>
</cp:coreProperties>
</file>